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7C0B" w14:textId="77777777" w:rsidR="00577CF9" w:rsidRPr="005177C0" w:rsidRDefault="00577CF9" w:rsidP="00577CF9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14:paraId="1B71B340" w14:textId="77777777" w:rsidR="00577CF9" w:rsidRDefault="00577CF9" w:rsidP="00577CF9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5177C0">
        <w:rPr>
          <w:rFonts w:ascii="Times New Roman" w:hAnsi="Times New Roman"/>
          <w:b/>
        </w:rPr>
        <w:t xml:space="preserve">екомендуемых мероприятий по улучшению условий труда </w:t>
      </w:r>
    </w:p>
    <w:p w14:paraId="73F65E76" w14:textId="77777777" w:rsidR="00577CF9" w:rsidRPr="005177C0" w:rsidRDefault="00577CF9" w:rsidP="00577CF9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</w:p>
    <w:p w14:paraId="4D92C842" w14:textId="77777777" w:rsidR="00DB70BA" w:rsidRPr="009D01C3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3685"/>
        <w:gridCol w:w="1690"/>
        <w:gridCol w:w="11"/>
      </w:tblGrid>
      <w:tr w:rsidR="00672A33" w:rsidRPr="009D01C3" w14:paraId="4E4693E7" w14:textId="77777777" w:rsidTr="00672A33">
        <w:trPr>
          <w:jc w:val="center"/>
        </w:trPr>
        <w:tc>
          <w:tcPr>
            <w:tcW w:w="4181" w:type="dxa"/>
            <w:vAlign w:val="center"/>
          </w:tcPr>
          <w:p w14:paraId="13195B54" w14:textId="77777777" w:rsidR="00672A33" w:rsidRPr="009D01C3" w:rsidRDefault="00672A33" w:rsidP="00DB70BA">
            <w:pPr>
              <w:pStyle w:val="aa"/>
            </w:pPr>
            <w:bookmarkStart w:id="0" w:name="main_table"/>
            <w:bookmarkEnd w:id="0"/>
            <w:r w:rsidRPr="009D01C3">
              <w:t>Наименование структурного подразделения, рабочего места</w:t>
            </w:r>
          </w:p>
        </w:tc>
        <w:tc>
          <w:tcPr>
            <w:tcW w:w="3685" w:type="dxa"/>
            <w:vAlign w:val="center"/>
          </w:tcPr>
          <w:p w14:paraId="4ED166B4" w14:textId="77777777" w:rsidR="00672A33" w:rsidRPr="009D01C3" w:rsidRDefault="00672A33" w:rsidP="00DB70BA">
            <w:pPr>
              <w:pStyle w:val="aa"/>
            </w:pPr>
            <w:r w:rsidRPr="009D01C3"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14:paraId="525DE247" w14:textId="77777777" w:rsidR="00672A33" w:rsidRPr="009D01C3" w:rsidRDefault="00672A33" w:rsidP="00DB70BA">
            <w:pPr>
              <w:pStyle w:val="aa"/>
            </w:pPr>
            <w:r w:rsidRPr="009D01C3">
              <w:t>Цель мероприятия</w:t>
            </w:r>
          </w:p>
        </w:tc>
      </w:tr>
      <w:tr w:rsidR="00672A33" w:rsidRPr="009D01C3" w14:paraId="4A30F595" w14:textId="77777777" w:rsidTr="00672A33">
        <w:trPr>
          <w:jc w:val="center"/>
        </w:trPr>
        <w:tc>
          <w:tcPr>
            <w:tcW w:w="4181" w:type="dxa"/>
            <w:vAlign w:val="center"/>
          </w:tcPr>
          <w:p w14:paraId="04A4DF36" w14:textId="77777777" w:rsidR="00672A33" w:rsidRPr="009D01C3" w:rsidRDefault="00672A33" w:rsidP="00DB70BA">
            <w:pPr>
              <w:pStyle w:val="aa"/>
            </w:pPr>
            <w:r w:rsidRPr="009D01C3">
              <w:t>1</w:t>
            </w:r>
          </w:p>
        </w:tc>
        <w:tc>
          <w:tcPr>
            <w:tcW w:w="3685" w:type="dxa"/>
            <w:vAlign w:val="center"/>
          </w:tcPr>
          <w:p w14:paraId="4413C95F" w14:textId="77777777" w:rsidR="00672A33" w:rsidRPr="009D01C3" w:rsidRDefault="00672A33" w:rsidP="00DB70BA">
            <w:pPr>
              <w:pStyle w:val="aa"/>
            </w:pPr>
            <w:r w:rsidRPr="009D01C3"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4621288A" w14:textId="77777777" w:rsidR="00672A33" w:rsidRPr="009D01C3" w:rsidRDefault="00672A33" w:rsidP="00DB70BA">
            <w:pPr>
              <w:pStyle w:val="aa"/>
            </w:pPr>
            <w:r w:rsidRPr="009D01C3">
              <w:t>3</w:t>
            </w:r>
          </w:p>
        </w:tc>
      </w:tr>
      <w:tr w:rsidR="00672A33" w:rsidRPr="009D01C3" w14:paraId="1ADC166F" w14:textId="77777777" w:rsidTr="00672A33">
        <w:trPr>
          <w:jc w:val="center"/>
        </w:trPr>
        <w:tc>
          <w:tcPr>
            <w:tcW w:w="4181" w:type="dxa"/>
            <w:vAlign w:val="center"/>
          </w:tcPr>
          <w:p w14:paraId="534A2B12" w14:textId="77777777" w:rsidR="00672A33" w:rsidRPr="00CB02FB" w:rsidRDefault="00672A33" w:rsidP="00CB02F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40. Заводоуправление</w:t>
            </w:r>
          </w:p>
        </w:tc>
        <w:tc>
          <w:tcPr>
            <w:tcW w:w="3685" w:type="dxa"/>
            <w:vAlign w:val="center"/>
          </w:tcPr>
          <w:p w14:paraId="5F63387D" w14:textId="77777777" w:rsidR="00672A33" w:rsidRDefault="00672A33" w:rsidP="00DB70BA">
            <w:pPr>
              <w:pStyle w:val="aa"/>
            </w:pPr>
          </w:p>
        </w:tc>
        <w:tc>
          <w:tcPr>
            <w:tcW w:w="1701" w:type="dxa"/>
            <w:gridSpan w:val="2"/>
            <w:vAlign w:val="center"/>
          </w:tcPr>
          <w:p w14:paraId="7C7B0346" w14:textId="77777777" w:rsidR="00672A33" w:rsidRPr="009D01C3" w:rsidRDefault="00672A33" w:rsidP="00DB70BA">
            <w:pPr>
              <w:pStyle w:val="aa"/>
            </w:pPr>
          </w:p>
        </w:tc>
      </w:tr>
      <w:tr w:rsidR="00672A33" w:rsidRPr="009D01C3" w14:paraId="50ACE0E8" w14:textId="3B3BB184" w:rsidTr="00672A33">
        <w:trPr>
          <w:jc w:val="center"/>
        </w:trPr>
        <w:tc>
          <w:tcPr>
            <w:tcW w:w="9567" w:type="dxa"/>
            <w:gridSpan w:val="4"/>
            <w:vAlign w:val="center"/>
          </w:tcPr>
          <w:p w14:paraId="08556FC0" w14:textId="77777777" w:rsidR="00672A33" w:rsidRPr="009D01C3" w:rsidRDefault="00672A33" w:rsidP="00DB70BA">
            <w:pPr>
              <w:pStyle w:val="aa"/>
            </w:pPr>
            <w:r>
              <w:rPr>
                <w:i/>
              </w:rPr>
              <w:t>Отдел главного конструктора</w:t>
            </w:r>
          </w:p>
        </w:tc>
      </w:tr>
      <w:tr w:rsidR="00672A33" w:rsidRPr="009D01C3" w14:paraId="2577E23D" w14:textId="3E5491E4" w:rsidTr="00672A33">
        <w:trPr>
          <w:jc w:val="center"/>
        </w:trPr>
        <w:tc>
          <w:tcPr>
            <w:tcW w:w="9567" w:type="dxa"/>
            <w:gridSpan w:val="4"/>
            <w:vAlign w:val="center"/>
          </w:tcPr>
          <w:p w14:paraId="133CFB0D" w14:textId="77777777" w:rsidR="00672A33" w:rsidRPr="009D01C3" w:rsidRDefault="00672A33" w:rsidP="00DB70BA">
            <w:pPr>
              <w:pStyle w:val="aa"/>
            </w:pPr>
            <w:r>
              <w:rPr>
                <w:i/>
              </w:rPr>
              <w:t>Участок по изготовлению гидравлического и нестандартного оборудования</w:t>
            </w:r>
          </w:p>
        </w:tc>
      </w:tr>
      <w:tr w:rsidR="00672A33" w:rsidRPr="009D01C3" w14:paraId="253DFE55" w14:textId="77777777" w:rsidTr="00672A33">
        <w:trPr>
          <w:jc w:val="center"/>
        </w:trPr>
        <w:tc>
          <w:tcPr>
            <w:tcW w:w="4181" w:type="dxa"/>
            <w:vAlign w:val="center"/>
          </w:tcPr>
          <w:p w14:paraId="032F00B3" w14:textId="77777777" w:rsidR="00672A33" w:rsidRPr="00CB02FB" w:rsidRDefault="00672A33" w:rsidP="00CB02FB">
            <w:pPr>
              <w:pStyle w:val="aa"/>
              <w:jc w:val="left"/>
            </w:pPr>
            <w:r>
              <w:t>989-40. Слесарь-ремонтник 6 разряда</w:t>
            </w:r>
          </w:p>
        </w:tc>
        <w:tc>
          <w:tcPr>
            <w:tcW w:w="3685" w:type="dxa"/>
            <w:vAlign w:val="center"/>
          </w:tcPr>
          <w:p w14:paraId="3D3A91E5" w14:textId="77777777" w:rsidR="00672A33" w:rsidRDefault="00672A33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1701" w:type="dxa"/>
            <w:gridSpan w:val="2"/>
            <w:vAlign w:val="center"/>
          </w:tcPr>
          <w:p w14:paraId="0AFBC0E2" w14:textId="77777777" w:rsidR="00672A33" w:rsidRPr="009D01C3" w:rsidRDefault="00672A33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672A33" w:rsidRPr="009D01C3" w14:paraId="68A2E076" w14:textId="77777777" w:rsidTr="00672A33">
        <w:trPr>
          <w:jc w:val="center"/>
        </w:trPr>
        <w:tc>
          <w:tcPr>
            <w:tcW w:w="4181" w:type="dxa"/>
            <w:vAlign w:val="center"/>
          </w:tcPr>
          <w:p w14:paraId="5652C2A4" w14:textId="77777777" w:rsidR="00672A33" w:rsidRPr="00CB02FB" w:rsidRDefault="00672A33" w:rsidP="00CB02F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Электроплавильный цех</w:t>
            </w:r>
          </w:p>
        </w:tc>
        <w:tc>
          <w:tcPr>
            <w:tcW w:w="3685" w:type="dxa"/>
            <w:vAlign w:val="center"/>
          </w:tcPr>
          <w:p w14:paraId="4001FD85" w14:textId="77777777" w:rsidR="00672A33" w:rsidRDefault="00672A33" w:rsidP="00DB70BA">
            <w:pPr>
              <w:pStyle w:val="aa"/>
            </w:pPr>
          </w:p>
        </w:tc>
        <w:tc>
          <w:tcPr>
            <w:tcW w:w="1701" w:type="dxa"/>
            <w:gridSpan w:val="2"/>
            <w:vAlign w:val="center"/>
          </w:tcPr>
          <w:p w14:paraId="2767BF65" w14:textId="77777777" w:rsidR="00672A33" w:rsidRDefault="00672A33" w:rsidP="00DB70BA">
            <w:pPr>
              <w:pStyle w:val="aa"/>
            </w:pPr>
          </w:p>
        </w:tc>
      </w:tr>
      <w:tr w:rsidR="00672A33" w:rsidRPr="009D01C3" w14:paraId="08155260" w14:textId="16896E10" w:rsidTr="00672A33">
        <w:trPr>
          <w:gridAfter w:val="1"/>
          <w:wAfter w:w="11" w:type="dxa"/>
          <w:jc w:val="center"/>
        </w:trPr>
        <w:tc>
          <w:tcPr>
            <w:tcW w:w="9556" w:type="dxa"/>
            <w:gridSpan w:val="3"/>
            <w:vAlign w:val="center"/>
          </w:tcPr>
          <w:p w14:paraId="4B89FF56" w14:textId="77777777" w:rsidR="00672A33" w:rsidRPr="009D01C3" w:rsidRDefault="00672A33" w:rsidP="00DB70BA">
            <w:pPr>
              <w:pStyle w:val="aa"/>
            </w:pPr>
            <w:r>
              <w:rPr>
                <w:i/>
              </w:rPr>
              <w:t>Энергослужба электроплавильных участков №2, №3</w:t>
            </w:r>
          </w:p>
        </w:tc>
      </w:tr>
      <w:tr w:rsidR="00672A33" w:rsidRPr="009D01C3" w14:paraId="5BA2ED59" w14:textId="77777777" w:rsidTr="00672A33">
        <w:trPr>
          <w:jc w:val="center"/>
        </w:trPr>
        <w:tc>
          <w:tcPr>
            <w:tcW w:w="4181" w:type="dxa"/>
            <w:vAlign w:val="center"/>
          </w:tcPr>
          <w:p w14:paraId="3505CEF8" w14:textId="77777777" w:rsidR="00672A33" w:rsidRPr="00CB02FB" w:rsidRDefault="00672A33" w:rsidP="00CB02FB">
            <w:pPr>
              <w:pStyle w:val="aa"/>
              <w:jc w:val="left"/>
            </w:pPr>
            <w:r>
              <w:t>994-01. Электромонтер по ремонту и обслуживанию электрооборудования 2 разряда</w:t>
            </w:r>
          </w:p>
        </w:tc>
        <w:tc>
          <w:tcPr>
            <w:tcW w:w="3685" w:type="dxa"/>
            <w:vAlign w:val="center"/>
          </w:tcPr>
          <w:p w14:paraId="3AE1CC5F" w14:textId="77777777" w:rsidR="00672A33" w:rsidRDefault="00672A33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1701" w:type="dxa"/>
            <w:gridSpan w:val="2"/>
            <w:vAlign w:val="center"/>
          </w:tcPr>
          <w:p w14:paraId="036A2EE8" w14:textId="77777777" w:rsidR="00672A33" w:rsidRDefault="00672A33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672A33" w:rsidRPr="009D01C3" w14:paraId="7C6325C3" w14:textId="77777777" w:rsidTr="00672A33">
        <w:trPr>
          <w:jc w:val="center"/>
        </w:trPr>
        <w:tc>
          <w:tcPr>
            <w:tcW w:w="4181" w:type="dxa"/>
            <w:vAlign w:val="center"/>
          </w:tcPr>
          <w:p w14:paraId="14786473" w14:textId="77777777" w:rsidR="00672A33" w:rsidRDefault="00672A33" w:rsidP="00CB02FB">
            <w:pPr>
              <w:pStyle w:val="aa"/>
              <w:jc w:val="left"/>
            </w:pPr>
          </w:p>
        </w:tc>
        <w:tc>
          <w:tcPr>
            <w:tcW w:w="3685" w:type="dxa"/>
            <w:vAlign w:val="center"/>
          </w:tcPr>
          <w:p w14:paraId="69B23F94" w14:textId="77777777" w:rsidR="00672A33" w:rsidRDefault="00672A33" w:rsidP="00DB70BA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1701" w:type="dxa"/>
            <w:gridSpan w:val="2"/>
            <w:vAlign w:val="center"/>
          </w:tcPr>
          <w:p w14:paraId="763E0C9E" w14:textId="77777777" w:rsidR="00672A33" w:rsidRDefault="00672A33" w:rsidP="00DB70BA">
            <w:pPr>
              <w:pStyle w:val="aa"/>
            </w:pPr>
            <w:r>
              <w:t>Снижение вредного воздействия шума</w:t>
            </w:r>
          </w:p>
        </w:tc>
      </w:tr>
      <w:tr w:rsidR="00672A33" w:rsidRPr="009D01C3" w14:paraId="33D38774" w14:textId="671DCC90" w:rsidTr="00672A33">
        <w:trPr>
          <w:jc w:val="center"/>
        </w:trPr>
        <w:tc>
          <w:tcPr>
            <w:tcW w:w="9567" w:type="dxa"/>
            <w:gridSpan w:val="4"/>
            <w:vAlign w:val="center"/>
          </w:tcPr>
          <w:p w14:paraId="02ACA21B" w14:textId="77777777" w:rsidR="00672A33" w:rsidRPr="009D01C3" w:rsidRDefault="00672A33" w:rsidP="00DB70BA">
            <w:pPr>
              <w:pStyle w:val="aa"/>
            </w:pPr>
            <w:r>
              <w:rPr>
                <w:i/>
              </w:rPr>
              <w:t>Энергослужба электроплавильного участка №1</w:t>
            </w:r>
          </w:p>
        </w:tc>
      </w:tr>
      <w:tr w:rsidR="00672A33" w:rsidRPr="009D01C3" w14:paraId="4628BFF9" w14:textId="77777777" w:rsidTr="00672A33">
        <w:trPr>
          <w:jc w:val="center"/>
        </w:trPr>
        <w:tc>
          <w:tcPr>
            <w:tcW w:w="4181" w:type="dxa"/>
            <w:vAlign w:val="center"/>
          </w:tcPr>
          <w:p w14:paraId="550035F9" w14:textId="77777777" w:rsidR="00672A33" w:rsidRPr="00CB02FB" w:rsidRDefault="00672A33" w:rsidP="00CB02FB">
            <w:pPr>
              <w:pStyle w:val="aa"/>
              <w:jc w:val="left"/>
            </w:pPr>
            <w:r>
              <w:t>995-01. Электромонтер по ремонту и обслуживанию электрооборудования 2 разряда</w:t>
            </w:r>
          </w:p>
        </w:tc>
        <w:tc>
          <w:tcPr>
            <w:tcW w:w="3685" w:type="dxa"/>
            <w:vAlign w:val="center"/>
          </w:tcPr>
          <w:p w14:paraId="04237138" w14:textId="77777777" w:rsidR="00672A33" w:rsidRDefault="00672A33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1701" w:type="dxa"/>
            <w:gridSpan w:val="2"/>
            <w:vAlign w:val="center"/>
          </w:tcPr>
          <w:p w14:paraId="5EBB2A10" w14:textId="77777777" w:rsidR="00672A33" w:rsidRDefault="00672A33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672A33" w:rsidRPr="009D01C3" w14:paraId="07A41812" w14:textId="77777777" w:rsidTr="00672A33">
        <w:trPr>
          <w:jc w:val="center"/>
        </w:trPr>
        <w:tc>
          <w:tcPr>
            <w:tcW w:w="4181" w:type="dxa"/>
            <w:vAlign w:val="center"/>
          </w:tcPr>
          <w:p w14:paraId="24598EF2" w14:textId="77777777" w:rsidR="00672A33" w:rsidRDefault="00672A33" w:rsidP="00CB02FB">
            <w:pPr>
              <w:pStyle w:val="aa"/>
              <w:jc w:val="left"/>
            </w:pPr>
            <w:bookmarkStart w:id="1" w:name="_GoBack"/>
            <w:bookmarkEnd w:id="1"/>
          </w:p>
        </w:tc>
        <w:tc>
          <w:tcPr>
            <w:tcW w:w="3685" w:type="dxa"/>
            <w:vAlign w:val="center"/>
          </w:tcPr>
          <w:p w14:paraId="1ACDAB70" w14:textId="77777777" w:rsidR="00672A33" w:rsidRDefault="00672A33" w:rsidP="00DB70BA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1701" w:type="dxa"/>
            <w:gridSpan w:val="2"/>
            <w:vAlign w:val="center"/>
          </w:tcPr>
          <w:p w14:paraId="5F36B324" w14:textId="77777777" w:rsidR="00672A33" w:rsidRDefault="00672A33" w:rsidP="00DB70BA">
            <w:pPr>
              <w:pStyle w:val="aa"/>
            </w:pPr>
            <w:r>
              <w:t>Снижение вредного воздействия шума</w:t>
            </w:r>
          </w:p>
        </w:tc>
      </w:tr>
    </w:tbl>
    <w:p w14:paraId="3D3C14F3" w14:textId="77777777" w:rsidR="0065289A" w:rsidRPr="009D01C3" w:rsidRDefault="0065289A" w:rsidP="009A1326">
      <w:pPr>
        <w:rPr>
          <w:sz w:val="18"/>
          <w:szCs w:val="18"/>
        </w:rPr>
      </w:pPr>
    </w:p>
    <w:sectPr w:rsidR="0065289A" w:rsidRPr="009D01C3" w:rsidSect="00577CF9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0D2E" w14:textId="77777777" w:rsidR="00CB02FB" w:rsidRDefault="00CB02FB" w:rsidP="00CB02FB">
      <w:r>
        <w:separator/>
      </w:r>
    </w:p>
  </w:endnote>
  <w:endnote w:type="continuationSeparator" w:id="0">
    <w:p w14:paraId="4D3A66DB" w14:textId="77777777" w:rsidR="00CB02FB" w:rsidRDefault="00CB02FB" w:rsidP="00CB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5346" w14:textId="77777777" w:rsidR="00CB02FB" w:rsidRDefault="00CB02FB" w:rsidP="00CB02FB">
      <w:r>
        <w:separator/>
      </w:r>
    </w:p>
  </w:footnote>
  <w:footnote w:type="continuationSeparator" w:id="0">
    <w:p w14:paraId="233C8D51" w14:textId="77777777" w:rsidR="00CB02FB" w:rsidRDefault="00CB02FB" w:rsidP="00CB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_dog" w:val="   "/>
    <w:docVar w:name="D_prikaz" w:val="   "/>
    <w:docVar w:name="doc_type" w:val="6"/>
    <w:docVar w:name="fill_date" w:val="27.12.2023"/>
    <w:docVar w:name="kpp_code" w:val="   "/>
    <w:docVar w:name="N_dog" w:val="   "/>
    <w:docVar w:name="N_prikaz" w:val="   "/>
    <w:docVar w:name="org_guid" w:val="5762C57B8410417B8B3C95E32F373C98"/>
    <w:docVar w:name="org_id" w:val="1"/>
    <w:docVar w:name="org_name" w:val="     "/>
    <w:docVar w:name="pers_guids" w:val="455614555ED54091ADDA3FD1678BA11D@122-398-235 50"/>
    <w:docVar w:name="pers_snils" w:val="455614555ED54091ADDA3FD1678BA11D@122-398-235 50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out_id" w:val="   "/>
    <w:docVar w:name="sv_docs" w:val="1"/>
  </w:docVars>
  <w:rsids>
    <w:rsidRoot w:val="00CB02F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10667"/>
    <w:rsid w:val="003A1C01"/>
    <w:rsid w:val="003A2259"/>
    <w:rsid w:val="003C79E5"/>
    <w:rsid w:val="00483A6A"/>
    <w:rsid w:val="00495D50"/>
    <w:rsid w:val="004B4234"/>
    <w:rsid w:val="004B7161"/>
    <w:rsid w:val="004C6BD0"/>
    <w:rsid w:val="004D3FF5"/>
    <w:rsid w:val="004E5CB1"/>
    <w:rsid w:val="00547088"/>
    <w:rsid w:val="005567D6"/>
    <w:rsid w:val="005645F0"/>
    <w:rsid w:val="00572AE0"/>
    <w:rsid w:val="00577CF9"/>
    <w:rsid w:val="00584289"/>
    <w:rsid w:val="005F64E6"/>
    <w:rsid w:val="0065289A"/>
    <w:rsid w:val="0067226F"/>
    <w:rsid w:val="00672A33"/>
    <w:rsid w:val="006E662C"/>
    <w:rsid w:val="00725C51"/>
    <w:rsid w:val="00820552"/>
    <w:rsid w:val="008B4051"/>
    <w:rsid w:val="008C0968"/>
    <w:rsid w:val="009647F7"/>
    <w:rsid w:val="009A1326"/>
    <w:rsid w:val="009D01C3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68AB"/>
    <w:rsid w:val="00C93056"/>
    <w:rsid w:val="00CA2E96"/>
    <w:rsid w:val="00CB02FB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2D05"/>
    <w:rsid w:val="00F262EE"/>
    <w:rsid w:val="00F273E1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21BD9A"/>
  <w15:docId w15:val="{6346BF9F-4DF8-46ED-97A9-393F2990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02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02FB"/>
    <w:rPr>
      <w:sz w:val="24"/>
    </w:rPr>
  </w:style>
  <w:style w:type="paragraph" w:styleId="ad">
    <w:name w:val="footer"/>
    <w:basedOn w:val="a"/>
    <w:link w:val="ae"/>
    <w:rsid w:val="00CB02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02FB"/>
    <w:rPr>
      <w:sz w:val="24"/>
    </w:rPr>
  </w:style>
  <w:style w:type="paragraph" w:styleId="af">
    <w:name w:val="Balloon Text"/>
    <w:basedOn w:val="a"/>
    <w:link w:val="af0"/>
    <w:rsid w:val="004B42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B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7</cp:revision>
  <cp:lastPrinted>2024-01-24T07:17:00Z</cp:lastPrinted>
  <dcterms:created xsi:type="dcterms:W3CDTF">2023-12-26T12:23:00Z</dcterms:created>
  <dcterms:modified xsi:type="dcterms:W3CDTF">2024-01-25T13:04:00Z</dcterms:modified>
</cp:coreProperties>
</file>